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BFDF" w14:textId="77777777" w:rsidR="005F14C5" w:rsidRPr="008713F4" w:rsidRDefault="005F14C5" w:rsidP="00C838C5">
      <w:pPr>
        <w:pStyle w:val="StandardWeb"/>
        <w:shd w:val="clear" w:color="auto" w:fill="FFFFFF"/>
        <w:spacing w:before="0" w:beforeAutospacing="0" w:after="411" w:afterAutospacing="0"/>
        <w:rPr>
          <w:b/>
          <w:color w:val="1BA546"/>
          <w:sz w:val="44"/>
          <w:szCs w:val="44"/>
          <w:lang w:val="de-DE"/>
        </w:rPr>
      </w:pPr>
      <w:r w:rsidRPr="008713F4">
        <w:rPr>
          <w:b/>
          <w:noProof/>
          <w:color w:val="1BA546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8F05DFF" wp14:editId="4852E038">
            <wp:simplePos x="0" y="0"/>
            <wp:positionH relativeFrom="column">
              <wp:posOffset>-575945</wp:posOffset>
            </wp:positionH>
            <wp:positionV relativeFrom="paragraph">
              <wp:posOffset>-259715</wp:posOffset>
            </wp:positionV>
            <wp:extent cx="4000500" cy="1913890"/>
            <wp:effectExtent l="19050" t="0" r="0" b="0"/>
            <wp:wrapTight wrapText="bothSides">
              <wp:wrapPolygon edited="0">
                <wp:start x="-103" y="0"/>
                <wp:lineTo x="-103" y="21285"/>
                <wp:lineTo x="21600" y="21285"/>
                <wp:lineTo x="21600" y="0"/>
                <wp:lineTo x="-103" y="0"/>
              </wp:wrapPolygon>
            </wp:wrapTight>
            <wp:docPr id="26" name="Picture 7" descr="C:\Users\Pužići\AppData\Local\Microsoft\Windows\INetCache\Content.Word\IMG_20200826_14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užići\AppData\Local\Microsoft\Windows\INetCache\Content.Word\IMG_20200826_1425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0DBA6F" w14:textId="77777777" w:rsidR="008713F4" w:rsidRDefault="008713F4" w:rsidP="008713F4">
      <w:pPr>
        <w:pStyle w:val="StandardWeb"/>
        <w:shd w:val="clear" w:color="auto" w:fill="FFFFFF"/>
        <w:spacing w:before="0" w:beforeAutospacing="0" w:after="411" w:afterAutospacing="0"/>
        <w:ind w:left="708"/>
        <w:rPr>
          <w:b/>
          <w:color w:val="1BA546"/>
          <w:sz w:val="44"/>
          <w:szCs w:val="44"/>
          <w:lang w:val="de-DE"/>
        </w:rPr>
      </w:pPr>
      <w:r>
        <w:rPr>
          <w:b/>
          <w:color w:val="1BA546"/>
          <w:sz w:val="44"/>
          <w:szCs w:val="44"/>
          <w:lang w:val="de-DE"/>
        </w:rPr>
        <w:t xml:space="preserve">          </w:t>
      </w:r>
    </w:p>
    <w:p w14:paraId="26B607DF" w14:textId="77777777" w:rsidR="008713F4" w:rsidRDefault="008713F4" w:rsidP="008713F4">
      <w:pPr>
        <w:pStyle w:val="StandardWeb"/>
        <w:shd w:val="clear" w:color="auto" w:fill="FFFFFF"/>
        <w:spacing w:before="0" w:beforeAutospacing="0" w:after="411" w:afterAutospacing="0"/>
        <w:ind w:left="708"/>
        <w:rPr>
          <w:b/>
          <w:color w:val="1BA546"/>
          <w:sz w:val="44"/>
          <w:szCs w:val="44"/>
          <w:lang w:val="de-DE"/>
        </w:rPr>
      </w:pPr>
    </w:p>
    <w:p w14:paraId="3058BDCB" w14:textId="77777777" w:rsidR="005F14C5" w:rsidRPr="008713F4" w:rsidRDefault="00D920C4" w:rsidP="008713F4">
      <w:pPr>
        <w:pStyle w:val="StandardWeb"/>
        <w:shd w:val="clear" w:color="auto" w:fill="FFFFFF"/>
        <w:spacing w:before="0" w:beforeAutospacing="0" w:after="411" w:afterAutospacing="0"/>
        <w:ind w:left="708"/>
        <w:jc w:val="center"/>
        <w:rPr>
          <w:b/>
          <w:color w:val="1BA546"/>
          <w:sz w:val="44"/>
          <w:szCs w:val="44"/>
          <w:lang w:val="de-DE"/>
        </w:rPr>
      </w:pPr>
      <w:r w:rsidRPr="008713F4">
        <w:rPr>
          <w:b/>
          <w:color w:val="1BA546"/>
          <w:sz w:val="36"/>
          <w:szCs w:val="36"/>
          <w:u w:val="single"/>
          <w:lang w:val="de-DE"/>
        </w:rPr>
        <w:t xml:space="preserve">PRILAGODBA </w:t>
      </w:r>
      <w:proofErr w:type="gramStart"/>
      <w:r w:rsidRPr="008713F4">
        <w:rPr>
          <w:b/>
          <w:color w:val="1BA546"/>
          <w:sz w:val="36"/>
          <w:szCs w:val="36"/>
          <w:u w:val="single"/>
          <w:lang w:val="de-DE"/>
        </w:rPr>
        <w:t xml:space="preserve">NA </w:t>
      </w:r>
      <w:r w:rsidR="008713F4" w:rsidRPr="008713F4">
        <w:rPr>
          <w:b/>
          <w:color w:val="1BA546"/>
          <w:sz w:val="36"/>
          <w:szCs w:val="36"/>
          <w:u w:val="single"/>
          <w:lang w:val="de-DE"/>
        </w:rPr>
        <w:t xml:space="preserve"> JASLICE</w:t>
      </w:r>
      <w:proofErr w:type="gramEnd"/>
    </w:p>
    <w:p w14:paraId="5775EF09" w14:textId="77777777" w:rsidR="00C838C5" w:rsidRPr="00D920C4" w:rsidRDefault="00C838C5" w:rsidP="00C838C5">
      <w:pPr>
        <w:pStyle w:val="StandardWeb"/>
        <w:shd w:val="clear" w:color="auto" w:fill="FFFFFF"/>
        <w:spacing w:before="0" w:beforeAutospacing="0" w:after="411" w:afterAutospacing="0"/>
        <w:rPr>
          <w:color w:val="FF3300"/>
          <w:sz w:val="32"/>
          <w:szCs w:val="32"/>
          <w:lang w:val="de-DE"/>
        </w:rPr>
      </w:pPr>
      <w:r w:rsidRPr="00D920C4">
        <w:rPr>
          <w:color w:val="FF3300"/>
          <w:sz w:val="32"/>
          <w:szCs w:val="32"/>
          <w:lang w:val="de-DE"/>
        </w:rPr>
        <w:t>Polazak djeteta u jaslice vrlo je velika, a može biti i iznimno stresna promjena kako za dijete, tako i za cijelu obitelj. Za većinu djece to je prvo odvajanje od roditelja. Svoj dom, koji mu predstavlja sigurnu i poznatu sredinu, dijete napušta i odlazi u novi prostor, suočava se s novim ljudima i nepoznatim situacijama.</w:t>
      </w:r>
    </w:p>
    <w:p w14:paraId="62600163" w14:textId="77777777" w:rsidR="00C838C5" w:rsidRPr="005F14C5" w:rsidRDefault="00C838C5" w:rsidP="00C838C5">
      <w:pPr>
        <w:pStyle w:val="StandardWeb"/>
        <w:shd w:val="clear" w:color="auto" w:fill="FFFFFF"/>
        <w:spacing w:before="0" w:beforeAutospacing="0" w:after="411" w:afterAutospacing="0"/>
        <w:rPr>
          <w:color w:val="00B050"/>
          <w:sz w:val="32"/>
          <w:szCs w:val="32"/>
          <w:lang w:val="de-DE"/>
        </w:rPr>
      </w:pPr>
      <w:r w:rsidRPr="005F14C5">
        <w:rPr>
          <w:color w:val="00B050"/>
          <w:sz w:val="32"/>
          <w:szCs w:val="32"/>
          <w:lang w:val="de-DE"/>
        </w:rPr>
        <w:t xml:space="preserve">Kako bi prilagodba prošla što brže i bez negativnih posljedica po djetetov razvoj, uz ustanovu i osobe kojima je </w:t>
      </w:r>
      <w:proofErr w:type="gramStart"/>
      <w:r w:rsidRPr="005F14C5">
        <w:rPr>
          <w:color w:val="00B050"/>
          <w:sz w:val="32"/>
          <w:szCs w:val="32"/>
          <w:lang w:val="de-DE"/>
        </w:rPr>
        <w:t>povjereno ,</w:t>
      </w:r>
      <w:proofErr w:type="gramEnd"/>
      <w:r w:rsidRPr="005F14C5">
        <w:rPr>
          <w:color w:val="00B050"/>
          <w:sz w:val="32"/>
          <w:szCs w:val="32"/>
          <w:lang w:val="de-DE"/>
        </w:rPr>
        <w:t xml:space="preserve"> iznimnu ulogu imate i vi roditelji. Važno je </w:t>
      </w:r>
      <w:proofErr w:type="gramStart"/>
      <w:r w:rsidRPr="005F14C5">
        <w:rPr>
          <w:color w:val="00B050"/>
          <w:sz w:val="32"/>
          <w:szCs w:val="32"/>
          <w:lang w:val="de-DE"/>
        </w:rPr>
        <w:t>vaše  povjerenje</w:t>
      </w:r>
      <w:proofErr w:type="gramEnd"/>
      <w:r w:rsidRPr="005F14C5">
        <w:rPr>
          <w:color w:val="00B050"/>
          <w:sz w:val="32"/>
          <w:szCs w:val="32"/>
          <w:lang w:val="de-DE"/>
        </w:rPr>
        <w:t xml:space="preserve"> u vrtić, razumijevanje i prihvaćanje djetetovih emocija, te svijest o tome da je prilagodba proces i da se ne događa preko noći. Potrebno je vrijeme u kojem će se dijete uvjeriti da ćete se vi roditelji uvijek vratiti po njega, te da uspostavi emocionalnu vezu s odgojiteljima, jer u toj ranoj dobi odgojitelji su djetetu u jaslicama najvažniji oslonac. Kako dijete raste, postaju mu važne igračke, a kasnije prijatelji, no u ranoj dobi odgojitelj ima ključnu ulogu.</w:t>
      </w:r>
    </w:p>
    <w:p w14:paraId="182219FE" w14:textId="77777777" w:rsidR="00C838C5" w:rsidRPr="005F14C5" w:rsidRDefault="00C838C5" w:rsidP="00C838C5">
      <w:pPr>
        <w:pStyle w:val="StandardWeb"/>
        <w:shd w:val="clear" w:color="auto" w:fill="FFFFFF"/>
        <w:spacing w:before="0" w:beforeAutospacing="0" w:after="411" w:afterAutospacing="0"/>
        <w:rPr>
          <w:color w:val="00B050"/>
          <w:sz w:val="32"/>
          <w:szCs w:val="32"/>
          <w:lang w:val="de-DE"/>
        </w:rPr>
      </w:pPr>
      <w:r w:rsidRPr="005F14C5">
        <w:rPr>
          <w:color w:val="00B050"/>
          <w:sz w:val="32"/>
          <w:szCs w:val="32"/>
          <w:lang w:val="de-DE"/>
        </w:rPr>
        <w:t>Dijete će s vremenom upoznati novi prostor, odgojiteljice, nove prijatelje, pravila skupine i zavoljeti svoj vrtić.</w:t>
      </w:r>
    </w:p>
    <w:p w14:paraId="6F4BF5BE" w14:textId="77777777" w:rsidR="00C838C5" w:rsidRPr="00AB640C" w:rsidRDefault="00C838C5" w:rsidP="00C838C5">
      <w:pPr>
        <w:pStyle w:val="StandardWeb"/>
        <w:shd w:val="clear" w:color="auto" w:fill="FFFFFF"/>
        <w:spacing w:before="0" w:beforeAutospacing="0" w:after="411" w:afterAutospacing="0"/>
        <w:rPr>
          <w:rStyle w:val="Naglaeno"/>
          <w:color w:val="FF3300"/>
          <w:sz w:val="32"/>
          <w:szCs w:val="32"/>
          <w:shd w:val="clear" w:color="auto" w:fill="FFFFFF"/>
        </w:rPr>
      </w:pPr>
      <w:r w:rsidRPr="00AB640C">
        <w:rPr>
          <w:rStyle w:val="Naglaeno"/>
          <w:color w:val="FF3300"/>
          <w:sz w:val="32"/>
          <w:szCs w:val="32"/>
          <w:shd w:val="clear" w:color="auto" w:fill="FFFFFF"/>
        </w:rPr>
        <w:t xml:space="preserve">Svaki roditelj želi svome djetetu olakšati prilagodbu na vrtić (jaslice), a </w:t>
      </w:r>
      <w:r w:rsidR="005F14C5" w:rsidRPr="00AB640C">
        <w:rPr>
          <w:rStyle w:val="Naglaeno"/>
          <w:color w:val="FF3300"/>
          <w:sz w:val="32"/>
          <w:szCs w:val="32"/>
          <w:shd w:val="clear" w:color="auto" w:fill="FFFFFF"/>
        </w:rPr>
        <w:t>m</w:t>
      </w:r>
      <w:r w:rsidRPr="00AB640C">
        <w:rPr>
          <w:rStyle w:val="Naglaeno"/>
          <w:color w:val="FF3300"/>
          <w:sz w:val="32"/>
          <w:szCs w:val="32"/>
          <w:shd w:val="clear" w:color="auto" w:fill="FFFFFF"/>
        </w:rPr>
        <w:t>ožete to učiniti tako da</w:t>
      </w:r>
    </w:p>
    <w:p w14:paraId="501F7D5F" w14:textId="77777777" w:rsidR="00C838C5" w:rsidRPr="00AB640C" w:rsidRDefault="00C838C5" w:rsidP="005F14C5">
      <w:pPr>
        <w:pStyle w:val="Odlomakpopisa"/>
        <w:numPr>
          <w:ilvl w:val="0"/>
          <w:numId w:val="3"/>
        </w:numPr>
        <w:shd w:val="clear" w:color="auto" w:fill="FFFFFF"/>
        <w:spacing w:after="411" w:line="240" w:lineRule="auto"/>
        <w:rPr>
          <w:rFonts w:ascii="Times New Roman" w:eastAsia="Times New Roman" w:hAnsi="Times New Roman" w:cs="Times New Roman"/>
          <w:color w:val="FFC000"/>
          <w:sz w:val="32"/>
          <w:szCs w:val="32"/>
          <w:lang w:val="de-DE" w:eastAsia="hr-HR"/>
        </w:rPr>
      </w:pPr>
      <w:r w:rsidRPr="00AB640C">
        <w:rPr>
          <w:rFonts w:ascii="Times New Roman" w:eastAsia="Times New Roman" w:hAnsi="Times New Roman" w:cs="Times New Roman"/>
          <w:color w:val="FFC000"/>
          <w:sz w:val="32"/>
          <w:szCs w:val="32"/>
          <w:lang w:val="de-DE" w:eastAsia="hr-HR"/>
        </w:rPr>
        <w:t>Postupno pripremate dijete na jaslički život, te dnevnu rutinu u vlastitom domu prilagodite onoj u jaslicama (prije svega vrijeme spavanja i hranjenja)</w:t>
      </w:r>
    </w:p>
    <w:p w14:paraId="63198F62" w14:textId="77777777" w:rsidR="00C838C5" w:rsidRPr="00AB640C" w:rsidRDefault="00C838C5" w:rsidP="00C838C5">
      <w:pPr>
        <w:pStyle w:val="Odlomakpopisa"/>
        <w:numPr>
          <w:ilvl w:val="0"/>
          <w:numId w:val="3"/>
        </w:numPr>
        <w:shd w:val="clear" w:color="auto" w:fill="FFFFFF"/>
        <w:spacing w:after="411" w:line="240" w:lineRule="auto"/>
        <w:rPr>
          <w:rFonts w:ascii="Times New Roman" w:eastAsia="Times New Roman" w:hAnsi="Times New Roman" w:cs="Times New Roman"/>
          <w:color w:val="FFC000"/>
          <w:sz w:val="32"/>
          <w:szCs w:val="32"/>
          <w:lang w:val="de-DE" w:eastAsia="hr-HR"/>
        </w:rPr>
      </w:pPr>
      <w:r w:rsidRPr="00AB640C">
        <w:rPr>
          <w:rFonts w:ascii="Times New Roman" w:eastAsia="Times New Roman" w:hAnsi="Times New Roman" w:cs="Times New Roman"/>
          <w:color w:val="FFC000"/>
          <w:sz w:val="32"/>
          <w:szCs w:val="32"/>
          <w:lang w:val="de-DE" w:eastAsia="hr-HR"/>
        </w:rPr>
        <w:t>Potičite dijete na usvajanje poželjnih načina ponašanja, uvedite strukturu u djetetov život</w:t>
      </w:r>
    </w:p>
    <w:p w14:paraId="669E95B0" w14:textId="77777777" w:rsidR="00C838C5" w:rsidRPr="00AB640C" w:rsidRDefault="00C838C5" w:rsidP="00032A37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32"/>
          <w:szCs w:val="32"/>
          <w:lang w:eastAsia="hr-HR"/>
        </w:rPr>
      </w:pPr>
      <w:r w:rsidRPr="00AB640C">
        <w:rPr>
          <w:color w:val="FFC000"/>
          <w:sz w:val="32"/>
          <w:szCs w:val="32"/>
          <w:shd w:val="clear" w:color="auto" w:fill="FFFFFF"/>
        </w:rPr>
        <w:t>Govorite djetetu lijepo o jaslicama, ali budite realni i iskreni</w:t>
      </w:r>
    </w:p>
    <w:p w14:paraId="6CE18123" w14:textId="77777777" w:rsidR="005F14C5" w:rsidRPr="00AB640C" w:rsidRDefault="00C838C5" w:rsidP="005F14C5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32"/>
          <w:szCs w:val="32"/>
          <w:lang w:eastAsia="hr-HR"/>
        </w:rPr>
      </w:pPr>
      <w:r w:rsidRPr="00AB640C">
        <w:rPr>
          <w:color w:val="FFC000"/>
          <w:sz w:val="32"/>
          <w:szCs w:val="32"/>
          <w:shd w:val="clear" w:color="auto" w:fill="FFFFFF"/>
        </w:rPr>
        <w:t>Omogućite djetetu kontakt s drugim odraslim osobama i djecom različite dobi.</w:t>
      </w:r>
    </w:p>
    <w:p w14:paraId="222413C1" w14:textId="77777777" w:rsidR="00AB640C" w:rsidRDefault="00AB640C" w:rsidP="005F14C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Style w:val="Naglaeno"/>
          <w:color w:val="00B050"/>
          <w:sz w:val="32"/>
          <w:szCs w:val="32"/>
          <w:lang w:val="de-DE"/>
        </w:rPr>
      </w:pPr>
    </w:p>
    <w:p w14:paraId="5D16864A" w14:textId="77777777" w:rsidR="00AB640C" w:rsidRDefault="00AB640C" w:rsidP="005F14C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Style w:val="Naglaeno"/>
          <w:color w:val="00B050"/>
          <w:sz w:val="32"/>
          <w:szCs w:val="32"/>
          <w:lang w:val="de-DE"/>
        </w:rPr>
      </w:pPr>
    </w:p>
    <w:p w14:paraId="442AA10B" w14:textId="77777777" w:rsidR="00032A37" w:rsidRPr="005F14C5" w:rsidRDefault="00032A37" w:rsidP="005F14C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hr-HR"/>
        </w:rPr>
      </w:pPr>
      <w:r w:rsidRPr="005F14C5">
        <w:rPr>
          <w:rStyle w:val="Naglaeno"/>
          <w:color w:val="00B050"/>
          <w:sz w:val="32"/>
          <w:szCs w:val="32"/>
          <w:lang w:val="de-DE"/>
        </w:rPr>
        <w:t>Prvi dani puni emocija</w:t>
      </w:r>
    </w:p>
    <w:p w14:paraId="32710CDF" w14:textId="73A5122C" w:rsidR="008713F4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33CC33"/>
          <w:sz w:val="32"/>
          <w:szCs w:val="32"/>
          <w:lang w:val="de-DE"/>
        </w:rPr>
      </w:pPr>
      <w:r w:rsidRPr="00AB640C">
        <w:rPr>
          <w:color w:val="33CC33"/>
          <w:sz w:val="32"/>
          <w:szCs w:val="32"/>
          <w:lang w:val="de-DE"/>
        </w:rPr>
        <w:t xml:space="preserve">Dan </w:t>
      </w:r>
      <w:proofErr w:type="spellStart"/>
      <w:r w:rsidRPr="00AB640C">
        <w:rPr>
          <w:color w:val="33CC33"/>
          <w:sz w:val="32"/>
          <w:szCs w:val="32"/>
          <w:lang w:val="de-DE"/>
        </w:rPr>
        <w:t>kada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dijete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krene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u jaslice vrlo je emotivan i treba ga prihvatiti kao takvog, djetetovu tugu (ako je ima) treba shvatiti ozbiljno i ponuditi mu utjehu. Vlastitu tugu, strah i uznemirenost također treba prihvatiti.  Pokušajte zadržati mir i pozitivan stav.</w:t>
      </w:r>
    </w:p>
    <w:p w14:paraId="360793BD" w14:textId="2D99CE95" w:rsidR="00032A37" w:rsidRPr="008713F4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33CC33"/>
          <w:sz w:val="32"/>
          <w:szCs w:val="32"/>
          <w:lang w:val="de-DE"/>
        </w:rPr>
      </w:pPr>
      <w:r w:rsidRPr="00AB640C">
        <w:rPr>
          <w:color w:val="FFC000"/>
          <w:sz w:val="32"/>
          <w:szCs w:val="32"/>
          <w:lang w:val="de-DE"/>
        </w:rPr>
        <w:t xml:space="preserve">Nema </w:t>
      </w:r>
      <w:proofErr w:type="spellStart"/>
      <w:r w:rsidRPr="00AB640C">
        <w:rPr>
          <w:color w:val="FFC000"/>
          <w:sz w:val="32"/>
          <w:szCs w:val="32"/>
          <w:lang w:val="de-DE"/>
        </w:rPr>
        <w:t>dobrih</w:t>
      </w:r>
      <w:proofErr w:type="spellEnd"/>
      <w:r w:rsidRPr="00AB640C">
        <w:rPr>
          <w:color w:val="FFC000"/>
          <w:sz w:val="32"/>
          <w:szCs w:val="32"/>
          <w:lang w:val="de-DE"/>
        </w:rPr>
        <w:t xml:space="preserve"> i </w:t>
      </w:r>
      <w:proofErr w:type="spellStart"/>
      <w:r w:rsidRPr="00AB640C">
        <w:rPr>
          <w:color w:val="FFC000"/>
          <w:sz w:val="32"/>
          <w:szCs w:val="32"/>
          <w:lang w:val="de-DE"/>
        </w:rPr>
        <w:t>loših</w:t>
      </w:r>
      <w:proofErr w:type="spellEnd"/>
      <w:r w:rsidRPr="00AB640C">
        <w:rPr>
          <w:color w:val="FFC000"/>
          <w:sz w:val="32"/>
          <w:szCs w:val="32"/>
          <w:lang w:val="de-DE"/>
        </w:rPr>
        <w:t xml:space="preserve"> emocija, sve su one dio nas i njihovo autentično izražavanje čini nas zdravima i uravnoteženima. Zato je i prihvatljivo da dijete za vrijeme procesa prilagodbe svoju frustraciju zbog odvajanja od roditelja izražava kroz plač, bijes, ljutnju, tugu, strah. Tako se umanjuju nakupljene tenzije u tijelu.</w:t>
      </w:r>
    </w:p>
    <w:p w14:paraId="5BBB937F" w14:textId="77777777" w:rsidR="00D920C4" w:rsidRDefault="00D920C4" w:rsidP="00032A37">
      <w:pPr>
        <w:pStyle w:val="StandardWeb"/>
        <w:shd w:val="clear" w:color="auto" w:fill="FFFFFF"/>
        <w:spacing w:before="0" w:beforeAutospacing="0" w:after="411" w:afterAutospacing="0"/>
        <w:rPr>
          <w:color w:val="33CC33"/>
          <w:sz w:val="32"/>
          <w:szCs w:val="32"/>
          <w:lang w:val="de-DE"/>
        </w:rPr>
      </w:pPr>
    </w:p>
    <w:p w14:paraId="36BA9E9D" w14:textId="47498302" w:rsidR="00FD7270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33CC33"/>
          <w:sz w:val="32"/>
          <w:szCs w:val="32"/>
          <w:lang w:val="de-DE"/>
        </w:rPr>
      </w:pPr>
      <w:proofErr w:type="spellStart"/>
      <w:r w:rsidRPr="00AB640C">
        <w:rPr>
          <w:color w:val="33CC33"/>
          <w:sz w:val="32"/>
          <w:szCs w:val="32"/>
          <w:lang w:val="de-DE"/>
        </w:rPr>
        <w:t>Iako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je </w:t>
      </w:r>
      <w:proofErr w:type="spellStart"/>
      <w:r w:rsidRPr="00AB640C">
        <w:rPr>
          <w:color w:val="33CC33"/>
          <w:sz w:val="32"/>
          <w:szCs w:val="32"/>
          <w:lang w:val="de-DE"/>
        </w:rPr>
        <w:t>to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za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roditelja </w:t>
      </w:r>
      <w:proofErr w:type="gramStart"/>
      <w:r w:rsidRPr="00AB640C">
        <w:rPr>
          <w:color w:val="33CC33"/>
          <w:sz w:val="32"/>
          <w:szCs w:val="32"/>
          <w:lang w:val="de-DE"/>
        </w:rPr>
        <w:t>ponekad  teško</w:t>
      </w:r>
      <w:proofErr w:type="gramEnd"/>
      <w:r w:rsidRPr="00AB640C">
        <w:rPr>
          <w:color w:val="33CC33"/>
          <w:sz w:val="32"/>
          <w:szCs w:val="32"/>
          <w:lang w:val="de-DE"/>
        </w:rPr>
        <w:t xml:space="preserve">, uvijek pozdravite dijete kada odlazite, po cijenu da ono bude tužno. Nemojte odlaziti krišom, jer kada dijete shvati da vas nema, a niste ga pozdravili i upozorili na odlazak, može se osjetiti napuštenim. Također je dobro da </w:t>
      </w:r>
      <w:proofErr w:type="gramStart"/>
      <w:r w:rsidRPr="00AB640C">
        <w:rPr>
          <w:color w:val="33CC33"/>
          <w:sz w:val="32"/>
          <w:szCs w:val="32"/>
          <w:lang w:val="de-DE"/>
        </w:rPr>
        <w:t>dijete  donosi</w:t>
      </w:r>
      <w:proofErr w:type="gram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neku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dragu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igračku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ili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predmet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koja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ga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umiruje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i </w:t>
      </w:r>
      <w:proofErr w:type="spellStart"/>
      <w:r w:rsidRPr="00AB640C">
        <w:rPr>
          <w:color w:val="33CC33"/>
          <w:sz w:val="32"/>
          <w:szCs w:val="32"/>
          <w:lang w:val="de-DE"/>
        </w:rPr>
        <w:t>pruža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mu</w:t>
      </w:r>
      <w:proofErr w:type="spellEnd"/>
      <w:r w:rsidRPr="00AB640C">
        <w:rPr>
          <w:color w:val="33CC33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33CC33"/>
          <w:sz w:val="32"/>
          <w:szCs w:val="32"/>
          <w:lang w:val="de-DE"/>
        </w:rPr>
        <w:t>utjehu</w:t>
      </w:r>
      <w:proofErr w:type="spellEnd"/>
      <w:r w:rsidR="00FD7270">
        <w:rPr>
          <w:color w:val="33CC33"/>
          <w:sz w:val="32"/>
          <w:szCs w:val="32"/>
          <w:lang w:val="de-DE"/>
        </w:rPr>
        <w:t xml:space="preserve">. </w:t>
      </w:r>
    </w:p>
    <w:p w14:paraId="6A96381D" w14:textId="03E2AEF8" w:rsidR="00FD7270" w:rsidRPr="00FD7270" w:rsidRDefault="00A234C1" w:rsidP="00032A37">
      <w:pPr>
        <w:pStyle w:val="StandardWeb"/>
        <w:shd w:val="clear" w:color="auto" w:fill="FFFFFF"/>
        <w:spacing w:before="0" w:beforeAutospacing="0" w:after="411" w:afterAutospacing="0"/>
        <w:rPr>
          <w:color w:val="00B0F0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597EDB1A" wp14:editId="7FB5B0CF">
            <wp:simplePos x="0" y="0"/>
            <wp:positionH relativeFrom="column">
              <wp:posOffset>3912463</wp:posOffset>
            </wp:positionH>
            <wp:positionV relativeFrom="paragraph">
              <wp:posOffset>449580</wp:posOffset>
            </wp:positionV>
            <wp:extent cx="1188120" cy="1383348"/>
            <wp:effectExtent l="152400" t="114300" r="126365" b="10287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78" b="8867"/>
                    <a:stretch/>
                  </pic:blipFill>
                  <pic:spPr bwMode="auto">
                    <a:xfrm rot="940149">
                      <a:off x="0" y="0"/>
                      <a:ext cx="1188120" cy="13833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Molimo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</w:t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vas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da </w:t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obzirom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na </w:t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epidemiološke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</w:t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mjere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</w:t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svakako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</w:t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vodite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</w:t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računa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da </w:t>
      </w:r>
      <w:proofErr w:type="spellStart"/>
      <w:r w:rsidR="00FD7270" w:rsidRPr="00FD7270">
        <w:rPr>
          <w:color w:val="00B0F0"/>
          <w:sz w:val="32"/>
          <w:szCs w:val="32"/>
          <w:lang w:val="de-DE"/>
        </w:rPr>
        <w:t>budu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</w:t>
      </w:r>
      <w:proofErr w:type="spellStart"/>
      <w:proofErr w:type="gramStart"/>
      <w:r w:rsidR="00FD7270" w:rsidRPr="00FD7270">
        <w:rPr>
          <w:color w:val="00B0F0"/>
          <w:sz w:val="32"/>
          <w:szCs w:val="32"/>
          <w:lang w:val="de-DE"/>
        </w:rPr>
        <w:t>perive</w:t>
      </w:r>
      <w:proofErr w:type="spellEnd"/>
      <w:r w:rsidR="00FD7270" w:rsidRPr="00FD7270">
        <w:rPr>
          <w:color w:val="00B0F0"/>
          <w:sz w:val="32"/>
          <w:szCs w:val="32"/>
          <w:lang w:val="de-DE"/>
        </w:rPr>
        <w:t xml:space="preserve"> .</w:t>
      </w:r>
      <w:proofErr w:type="gramEnd"/>
    </w:p>
    <w:p w14:paraId="6480DC5F" w14:textId="5416A5C7" w:rsidR="00032A37" w:rsidRPr="00AB640C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33CC33"/>
          <w:sz w:val="32"/>
          <w:szCs w:val="32"/>
          <w:lang w:val="de-DE"/>
        </w:rPr>
      </w:pPr>
    </w:p>
    <w:p w14:paraId="3E931D1A" w14:textId="1B01CFDB" w:rsidR="00D920C4" w:rsidRDefault="00D920C4" w:rsidP="00032A37">
      <w:pPr>
        <w:pStyle w:val="StandardWeb"/>
        <w:shd w:val="clear" w:color="auto" w:fill="FFFFFF"/>
        <w:spacing w:before="0" w:beforeAutospacing="0" w:after="411" w:afterAutospacing="0"/>
        <w:rPr>
          <w:rStyle w:val="Naglaeno"/>
          <w:color w:val="00B050"/>
          <w:sz w:val="32"/>
          <w:szCs w:val="32"/>
          <w:lang w:val="de-DE"/>
        </w:rPr>
      </w:pPr>
    </w:p>
    <w:p w14:paraId="4B558281" w14:textId="78B753A5" w:rsidR="00032A37" w:rsidRPr="00AB640C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00B050"/>
          <w:sz w:val="32"/>
          <w:szCs w:val="32"/>
          <w:lang w:val="de-DE"/>
        </w:rPr>
      </w:pPr>
      <w:proofErr w:type="spellStart"/>
      <w:r w:rsidRPr="00AB640C">
        <w:rPr>
          <w:rStyle w:val="Naglaeno"/>
          <w:color w:val="00B050"/>
          <w:sz w:val="32"/>
          <w:szCs w:val="32"/>
          <w:lang w:val="de-DE"/>
        </w:rPr>
        <w:t>Odnos</w:t>
      </w:r>
      <w:proofErr w:type="spellEnd"/>
      <w:r w:rsidRPr="00AB640C">
        <w:rPr>
          <w:rStyle w:val="Naglaeno"/>
          <w:color w:val="00B050"/>
          <w:sz w:val="32"/>
          <w:szCs w:val="32"/>
          <w:lang w:val="de-DE"/>
        </w:rPr>
        <w:t xml:space="preserve"> </w:t>
      </w:r>
      <w:proofErr w:type="spellStart"/>
      <w:r w:rsidRPr="00AB640C">
        <w:rPr>
          <w:rStyle w:val="Naglaeno"/>
          <w:color w:val="00B050"/>
          <w:sz w:val="32"/>
          <w:szCs w:val="32"/>
          <w:lang w:val="de-DE"/>
        </w:rPr>
        <w:t>prema</w:t>
      </w:r>
      <w:proofErr w:type="spellEnd"/>
      <w:r w:rsidRPr="00AB640C">
        <w:rPr>
          <w:rStyle w:val="Naglaeno"/>
          <w:color w:val="00B050"/>
          <w:sz w:val="32"/>
          <w:szCs w:val="32"/>
          <w:lang w:val="de-DE"/>
        </w:rPr>
        <w:t xml:space="preserve"> </w:t>
      </w:r>
      <w:proofErr w:type="spellStart"/>
      <w:r w:rsidRPr="00AB640C">
        <w:rPr>
          <w:rStyle w:val="Naglaeno"/>
          <w:color w:val="00B050"/>
          <w:sz w:val="32"/>
          <w:szCs w:val="32"/>
          <w:lang w:val="de-DE"/>
        </w:rPr>
        <w:t>odgojiteljicama</w:t>
      </w:r>
      <w:proofErr w:type="spellEnd"/>
    </w:p>
    <w:p w14:paraId="2A7C6FBF" w14:textId="48B114CA" w:rsidR="00032A37" w:rsidRPr="00AB640C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FF0000"/>
          <w:sz w:val="32"/>
          <w:szCs w:val="32"/>
          <w:lang w:val="de-DE"/>
        </w:rPr>
      </w:pPr>
      <w:proofErr w:type="spellStart"/>
      <w:r w:rsidRPr="00AB640C">
        <w:rPr>
          <w:color w:val="FF9900"/>
          <w:sz w:val="32"/>
          <w:szCs w:val="32"/>
          <w:lang w:val="de-DE"/>
        </w:rPr>
        <w:t>Uloga</w:t>
      </w:r>
      <w:proofErr w:type="spellEnd"/>
      <w:r w:rsidRPr="00AB640C">
        <w:rPr>
          <w:color w:val="FF9900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FF9900"/>
          <w:sz w:val="32"/>
          <w:szCs w:val="32"/>
          <w:lang w:val="de-DE"/>
        </w:rPr>
        <w:t>odgojitelja</w:t>
      </w:r>
      <w:proofErr w:type="spellEnd"/>
      <w:r w:rsidRPr="00AB640C">
        <w:rPr>
          <w:color w:val="FF9900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FF9900"/>
          <w:sz w:val="32"/>
          <w:szCs w:val="32"/>
          <w:lang w:val="de-DE"/>
        </w:rPr>
        <w:t>bit</w:t>
      </w:r>
      <w:proofErr w:type="spellEnd"/>
      <w:r w:rsidRPr="00AB640C">
        <w:rPr>
          <w:color w:val="FF9900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FF9900"/>
          <w:sz w:val="32"/>
          <w:szCs w:val="32"/>
          <w:lang w:val="de-DE"/>
        </w:rPr>
        <w:t>će</w:t>
      </w:r>
      <w:proofErr w:type="spellEnd"/>
      <w:r w:rsidRPr="00AB640C">
        <w:rPr>
          <w:color w:val="FF9900"/>
          <w:sz w:val="32"/>
          <w:szCs w:val="32"/>
          <w:lang w:val="de-DE"/>
        </w:rPr>
        <w:t xml:space="preserve"> jako važna pa je stoga i jako važno da vaš odnos s njima bude iskren, prijateljski i partnerski. Povjerenje koje vi imate u odgojitelje i vrtić prenosite energetski na dijete, pa i dijete osjeća isto što i vi, te vrtić /jaslice doživljava kao sigurno i sretno mjesto ili pak, ako vi osjećate da usluga koju vrtić /jaslice pruža nije na razini vaših očekivanja, ni dijete neće ostajati sretno i mirno</w:t>
      </w:r>
      <w:r w:rsidRPr="00AB640C">
        <w:rPr>
          <w:color w:val="FF0000"/>
          <w:sz w:val="32"/>
          <w:szCs w:val="32"/>
          <w:lang w:val="de-DE"/>
        </w:rPr>
        <w:t xml:space="preserve">. </w:t>
      </w:r>
    </w:p>
    <w:p w14:paraId="02D7C6E9" w14:textId="77777777" w:rsidR="00032A37" w:rsidRPr="00AB640C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FF0000"/>
          <w:sz w:val="32"/>
          <w:szCs w:val="32"/>
          <w:lang w:val="de-DE"/>
        </w:rPr>
      </w:pPr>
    </w:p>
    <w:p w14:paraId="2AF687ED" w14:textId="77777777" w:rsidR="008713F4" w:rsidRDefault="008713F4" w:rsidP="00032A37">
      <w:pPr>
        <w:pStyle w:val="StandardWeb"/>
        <w:shd w:val="clear" w:color="auto" w:fill="FFFFFF"/>
        <w:spacing w:before="0" w:beforeAutospacing="0" w:after="411" w:afterAutospacing="0"/>
        <w:rPr>
          <w:rStyle w:val="Naglaeno"/>
          <w:color w:val="FF0000"/>
          <w:sz w:val="32"/>
          <w:szCs w:val="32"/>
          <w:lang w:val="de-DE"/>
        </w:rPr>
      </w:pPr>
    </w:p>
    <w:p w14:paraId="2123E109" w14:textId="77777777" w:rsidR="00932C58" w:rsidRDefault="00932C58" w:rsidP="00032A37">
      <w:pPr>
        <w:pStyle w:val="StandardWeb"/>
        <w:shd w:val="clear" w:color="auto" w:fill="FFFFFF"/>
        <w:spacing w:before="0" w:beforeAutospacing="0" w:after="411" w:afterAutospacing="0"/>
        <w:rPr>
          <w:rStyle w:val="Naglaeno"/>
          <w:color w:val="FF0000"/>
          <w:sz w:val="32"/>
          <w:szCs w:val="32"/>
          <w:lang w:val="de-DE"/>
        </w:rPr>
      </w:pPr>
    </w:p>
    <w:p w14:paraId="4EC95A2D" w14:textId="08DCFEB3" w:rsidR="00032A37" w:rsidRPr="00AB640C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FF0000"/>
          <w:sz w:val="32"/>
          <w:szCs w:val="32"/>
          <w:lang w:val="de-DE"/>
        </w:rPr>
      </w:pPr>
      <w:proofErr w:type="spellStart"/>
      <w:r w:rsidRPr="00AB640C">
        <w:rPr>
          <w:rStyle w:val="Naglaeno"/>
          <w:color w:val="FF0000"/>
          <w:sz w:val="32"/>
          <w:szCs w:val="32"/>
          <w:lang w:val="de-DE"/>
        </w:rPr>
        <w:t>Što</w:t>
      </w:r>
      <w:proofErr w:type="spellEnd"/>
      <w:r w:rsidRPr="00AB640C">
        <w:rPr>
          <w:rStyle w:val="Naglaeno"/>
          <w:color w:val="FF0000"/>
          <w:sz w:val="32"/>
          <w:szCs w:val="32"/>
          <w:lang w:val="de-DE"/>
        </w:rPr>
        <w:t xml:space="preserve"> </w:t>
      </w:r>
      <w:proofErr w:type="spellStart"/>
      <w:r w:rsidRPr="00AB640C">
        <w:rPr>
          <w:rStyle w:val="Naglaeno"/>
          <w:color w:val="FF0000"/>
          <w:sz w:val="32"/>
          <w:szCs w:val="32"/>
          <w:lang w:val="de-DE"/>
        </w:rPr>
        <w:t>sve</w:t>
      </w:r>
      <w:proofErr w:type="spellEnd"/>
      <w:r w:rsidRPr="00AB640C">
        <w:rPr>
          <w:rStyle w:val="Naglaeno"/>
          <w:color w:val="FF0000"/>
          <w:sz w:val="32"/>
          <w:szCs w:val="32"/>
          <w:lang w:val="de-DE"/>
        </w:rPr>
        <w:t xml:space="preserve"> </w:t>
      </w:r>
      <w:proofErr w:type="spellStart"/>
      <w:r w:rsidRPr="00AB640C">
        <w:rPr>
          <w:rStyle w:val="Naglaeno"/>
          <w:color w:val="FF0000"/>
          <w:sz w:val="32"/>
          <w:szCs w:val="32"/>
          <w:lang w:val="de-DE"/>
        </w:rPr>
        <w:t>možete</w:t>
      </w:r>
      <w:proofErr w:type="spellEnd"/>
      <w:r w:rsidRPr="00AB640C">
        <w:rPr>
          <w:rStyle w:val="Naglaeno"/>
          <w:color w:val="FF0000"/>
          <w:sz w:val="32"/>
          <w:szCs w:val="32"/>
          <w:lang w:val="de-DE"/>
        </w:rPr>
        <w:t xml:space="preserve"> </w:t>
      </w:r>
      <w:proofErr w:type="spellStart"/>
      <w:r w:rsidRPr="00AB640C">
        <w:rPr>
          <w:rStyle w:val="Naglaeno"/>
          <w:color w:val="FF0000"/>
          <w:sz w:val="32"/>
          <w:szCs w:val="32"/>
          <w:lang w:val="de-DE"/>
        </w:rPr>
        <w:t>očekivati</w:t>
      </w:r>
      <w:proofErr w:type="spellEnd"/>
      <w:r w:rsidRPr="00AB640C">
        <w:rPr>
          <w:rStyle w:val="Naglaeno"/>
          <w:color w:val="FF0000"/>
          <w:sz w:val="32"/>
          <w:szCs w:val="32"/>
          <w:lang w:val="de-DE"/>
        </w:rPr>
        <w:t xml:space="preserve"> u periodu prilagodbe:</w:t>
      </w:r>
      <w:r w:rsidR="00D920C4" w:rsidRPr="00D920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D956158" w14:textId="77777777" w:rsidR="00032A37" w:rsidRPr="00AB640C" w:rsidRDefault="00032A37" w:rsidP="00032A37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411" w:afterAutospacing="0"/>
        <w:ind w:left="0"/>
        <w:rPr>
          <w:color w:val="00B050"/>
          <w:sz w:val="32"/>
          <w:szCs w:val="32"/>
          <w:lang w:val="de-DE"/>
        </w:rPr>
      </w:pPr>
      <w:r w:rsidRPr="00AB640C">
        <w:rPr>
          <w:color w:val="00B050"/>
          <w:sz w:val="32"/>
          <w:szCs w:val="32"/>
          <w:lang w:val="de-DE"/>
        </w:rPr>
        <w:t>Odbijanje hrane i probleme sa spavanjem.</w:t>
      </w:r>
    </w:p>
    <w:p w14:paraId="06C41D27" w14:textId="7CC491DE" w:rsidR="00032A37" w:rsidRPr="00AB640C" w:rsidRDefault="00A234C1" w:rsidP="00032A37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411" w:afterAutospacing="0"/>
        <w:ind w:left="0"/>
        <w:rPr>
          <w:color w:val="00B050"/>
          <w:sz w:val="32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219B89" wp14:editId="4960B7EE">
            <wp:simplePos x="0" y="0"/>
            <wp:positionH relativeFrom="column">
              <wp:posOffset>3557905</wp:posOffset>
            </wp:positionH>
            <wp:positionV relativeFrom="paragraph">
              <wp:posOffset>477520</wp:posOffset>
            </wp:positionV>
            <wp:extent cx="2952750" cy="1128969"/>
            <wp:effectExtent l="0" t="0" r="0" b="0"/>
            <wp:wrapNone/>
            <wp:docPr id="19" name="Slika 19" descr="children holding hands png PNG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ren holding hands png PNG image with transparent background | TOP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9816" r="-3856" b="31401"/>
                    <a:stretch/>
                  </pic:blipFill>
                  <pic:spPr bwMode="auto">
                    <a:xfrm>
                      <a:off x="0" y="0"/>
                      <a:ext cx="2952750" cy="1128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2A37" w:rsidRPr="00AB640C">
        <w:rPr>
          <w:color w:val="00B050"/>
          <w:sz w:val="32"/>
          <w:szCs w:val="32"/>
          <w:lang w:val="de-DE"/>
        </w:rPr>
        <w:t>Promjene</w:t>
      </w:r>
      <w:proofErr w:type="spellEnd"/>
      <w:r w:rsidR="00032A37" w:rsidRPr="00AB640C">
        <w:rPr>
          <w:color w:val="00B050"/>
          <w:sz w:val="32"/>
          <w:szCs w:val="32"/>
          <w:lang w:val="de-DE"/>
        </w:rPr>
        <w:t xml:space="preserve"> u </w:t>
      </w:r>
      <w:proofErr w:type="spellStart"/>
      <w:r w:rsidR="00032A37" w:rsidRPr="00AB640C">
        <w:rPr>
          <w:color w:val="00B050"/>
          <w:sz w:val="32"/>
          <w:szCs w:val="32"/>
          <w:lang w:val="de-DE"/>
        </w:rPr>
        <w:t>ponašanju</w:t>
      </w:r>
      <w:proofErr w:type="spellEnd"/>
      <w:r w:rsidR="00032A37" w:rsidRPr="00AB640C">
        <w:rPr>
          <w:color w:val="00B050"/>
          <w:sz w:val="32"/>
          <w:szCs w:val="32"/>
          <w:lang w:val="de-DE"/>
        </w:rPr>
        <w:t xml:space="preserve"> </w:t>
      </w:r>
      <w:proofErr w:type="spellStart"/>
      <w:r w:rsidR="00032A37" w:rsidRPr="00AB640C">
        <w:rPr>
          <w:color w:val="00B050"/>
          <w:sz w:val="32"/>
          <w:szCs w:val="32"/>
          <w:lang w:val="de-DE"/>
        </w:rPr>
        <w:t>kao</w:t>
      </w:r>
      <w:proofErr w:type="spellEnd"/>
      <w:r w:rsidR="00032A37" w:rsidRPr="00AB640C">
        <w:rPr>
          <w:color w:val="00B050"/>
          <w:sz w:val="32"/>
          <w:szCs w:val="32"/>
          <w:lang w:val="de-DE"/>
        </w:rPr>
        <w:t xml:space="preserve"> što su plačljivost, nemir, agresivnost, povlačenje u sebe.</w:t>
      </w:r>
    </w:p>
    <w:p w14:paraId="2C9F0CC7" w14:textId="400B5D63" w:rsidR="00032A37" w:rsidRPr="00AB640C" w:rsidRDefault="00032A37" w:rsidP="00032A37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411" w:afterAutospacing="0"/>
        <w:ind w:left="0"/>
        <w:rPr>
          <w:color w:val="00B050"/>
          <w:sz w:val="32"/>
          <w:szCs w:val="32"/>
          <w:lang w:val="de-DE"/>
        </w:rPr>
      </w:pPr>
      <w:proofErr w:type="spellStart"/>
      <w:r w:rsidRPr="00AB640C">
        <w:rPr>
          <w:color w:val="00B050"/>
          <w:sz w:val="32"/>
          <w:szCs w:val="32"/>
          <w:lang w:val="de-DE"/>
        </w:rPr>
        <w:t>Regresija</w:t>
      </w:r>
      <w:proofErr w:type="spellEnd"/>
      <w:r w:rsidRPr="00AB640C">
        <w:rPr>
          <w:color w:val="00B050"/>
          <w:sz w:val="32"/>
          <w:szCs w:val="32"/>
          <w:lang w:val="de-DE"/>
        </w:rPr>
        <w:t>.</w:t>
      </w:r>
    </w:p>
    <w:p w14:paraId="6CB9FD31" w14:textId="2FD73007" w:rsidR="00032A37" w:rsidRPr="00AB640C" w:rsidRDefault="00032A37" w:rsidP="00032A37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411" w:afterAutospacing="0"/>
        <w:ind w:left="0"/>
        <w:rPr>
          <w:color w:val="00B050"/>
          <w:sz w:val="32"/>
          <w:szCs w:val="32"/>
          <w:lang w:val="de-DE"/>
        </w:rPr>
      </w:pPr>
      <w:r w:rsidRPr="00AB640C">
        <w:rPr>
          <w:color w:val="00B050"/>
          <w:sz w:val="32"/>
          <w:szCs w:val="32"/>
          <w:lang w:val="de-DE"/>
        </w:rPr>
        <w:t>Dijete pojačano traži blizinu roditelja.</w:t>
      </w:r>
    </w:p>
    <w:p w14:paraId="363324E8" w14:textId="7C56B0F7" w:rsidR="00032A37" w:rsidRPr="00AB640C" w:rsidRDefault="00032A37" w:rsidP="00032A37">
      <w:pPr>
        <w:pStyle w:val="StandardWeb"/>
        <w:shd w:val="clear" w:color="auto" w:fill="FFFFFF"/>
        <w:spacing w:before="0" w:beforeAutospacing="0" w:after="411" w:afterAutospacing="0"/>
        <w:rPr>
          <w:color w:val="FF9900"/>
          <w:sz w:val="32"/>
          <w:szCs w:val="32"/>
          <w:lang w:val="de-DE"/>
        </w:rPr>
      </w:pPr>
      <w:proofErr w:type="spellStart"/>
      <w:r w:rsidRPr="00AB640C">
        <w:rPr>
          <w:color w:val="FF9900"/>
          <w:sz w:val="32"/>
          <w:szCs w:val="32"/>
          <w:lang w:val="de-DE"/>
        </w:rPr>
        <w:t>Ništa</w:t>
      </w:r>
      <w:proofErr w:type="spellEnd"/>
      <w:r w:rsidRPr="00AB640C">
        <w:rPr>
          <w:color w:val="FF9900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FF9900"/>
          <w:sz w:val="32"/>
          <w:szCs w:val="32"/>
          <w:lang w:val="de-DE"/>
        </w:rPr>
        <w:t>vas</w:t>
      </w:r>
      <w:proofErr w:type="spellEnd"/>
      <w:r w:rsidRPr="00AB640C">
        <w:rPr>
          <w:color w:val="FF9900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FF9900"/>
          <w:sz w:val="32"/>
          <w:szCs w:val="32"/>
          <w:lang w:val="de-DE"/>
        </w:rPr>
        <w:t>od</w:t>
      </w:r>
      <w:proofErr w:type="spellEnd"/>
      <w:r w:rsidRPr="00AB640C">
        <w:rPr>
          <w:color w:val="FF9900"/>
          <w:sz w:val="32"/>
          <w:szCs w:val="32"/>
          <w:lang w:val="de-DE"/>
        </w:rPr>
        <w:t xml:space="preserve"> </w:t>
      </w:r>
      <w:proofErr w:type="spellStart"/>
      <w:r w:rsidRPr="00AB640C">
        <w:rPr>
          <w:color w:val="FF9900"/>
          <w:sz w:val="32"/>
          <w:szCs w:val="32"/>
          <w:lang w:val="de-DE"/>
        </w:rPr>
        <w:t>toga</w:t>
      </w:r>
      <w:proofErr w:type="spellEnd"/>
      <w:r w:rsidRPr="00AB640C">
        <w:rPr>
          <w:color w:val="FF9900"/>
          <w:sz w:val="32"/>
          <w:szCs w:val="32"/>
          <w:lang w:val="de-DE"/>
        </w:rPr>
        <w:t xml:space="preserve"> ne treba zabrinjavati jer sigurno neće ostaviti trajne posljedice na dječji razvoj. Važno je s odgojiteljima i stručnim timom vrtića razmjenjivati sve informacije o djetetovu ponašanju i znati da će s vremenom takve reakcije prestati.</w:t>
      </w:r>
    </w:p>
    <w:p w14:paraId="631BA588" w14:textId="0F1474C8" w:rsidR="005F14C5" w:rsidRPr="00AB640C" w:rsidRDefault="005F14C5" w:rsidP="005F14C5">
      <w:pPr>
        <w:pStyle w:val="StandardWeb"/>
        <w:shd w:val="clear" w:color="auto" w:fill="FFFFFF"/>
        <w:spacing w:before="0" w:beforeAutospacing="0" w:after="411" w:afterAutospacing="0"/>
        <w:rPr>
          <w:color w:val="FF3300"/>
          <w:sz w:val="32"/>
          <w:szCs w:val="32"/>
          <w:lang w:val="de-DE"/>
        </w:rPr>
      </w:pPr>
      <w:proofErr w:type="spellStart"/>
      <w:r w:rsidRPr="00AB640C">
        <w:rPr>
          <w:rStyle w:val="Naglaeno"/>
          <w:color w:val="FF3300"/>
          <w:sz w:val="32"/>
          <w:szCs w:val="32"/>
          <w:lang w:val="de-DE"/>
        </w:rPr>
        <w:t>Zakašnjele</w:t>
      </w:r>
      <w:proofErr w:type="spellEnd"/>
      <w:r w:rsidRPr="00AB640C">
        <w:rPr>
          <w:rStyle w:val="Naglaeno"/>
          <w:color w:val="FF3300"/>
          <w:sz w:val="32"/>
          <w:szCs w:val="32"/>
          <w:lang w:val="de-DE"/>
        </w:rPr>
        <w:t xml:space="preserve"> </w:t>
      </w:r>
      <w:proofErr w:type="spellStart"/>
      <w:r w:rsidRPr="00AB640C">
        <w:rPr>
          <w:rStyle w:val="Naglaeno"/>
          <w:color w:val="FF3300"/>
          <w:sz w:val="32"/>
          <w:szCs w:val="32"/>
          <w:lang w:val="de-DE"/>
        </w:rPr>
        <w:t>reakcije</w:t>
      </w:r>
      <w:proofErr w:type="spellEnd"/>
      <w:r w:rsidRPr="00AB640C">
        <w:rPr>
          <w:rStyle w:val="Naglaeno"/>
          <w:color w:val="FF3300"/>
          <w:sz w:val="32"/>
          <w:szCs w:val="32"/>
          <w:lang w:val="de-DE"/>
        </w:rPr>
        <w:t xml:space="preserve"> </w:t>
      </w:r>
      <w:proofErr w:type="spellStart"/>
      <w:r w:rsidRPr="00AB640C">
        <w:rPr>
          <w:rStyle w:val="Naglaeno"/>
          <w:color w:val="FF3300"/>
          <w:sz w:val="32"/>
          <w:szCs w:val="32"/>
          <w:lang w:val="de-DE"/>
        </w:rPr>
        <w:t>djeteta</w:t>
      </w:r>
      <w:proofErr w:type="spellEnd"/>
    </w:p>
    <w:p w14:paraId="36AA36A9" w14:textId="77777777" w:rsidR="005F14C5" w:rsidRPr="00AB640C" w:rsidRDefault="008713F4" w:rsidP="005F14C5">
      <w:pPr>
        <w:pStyle w:val="StandardWeb"/>
        <w:shd w:val="clear" w:color="auto" w:fill="FFFFFF"/>
        <w:spacing w:before="0" w:beforeAutospacing="0" w:after="411" w:afterAutospacing="0"/>
        <w:rPr>
          <w:color w:val="1BA546"/>
          <w:sz w:val="32"/>
          <w:szCs w:val="32"/>
          <w:lang w:val="de-DE"/>
        </w:rPr>
      </w:pPr>
      <w:r>
        <w:rPr>
          <w:color w:val="00B050"/>
          <w:sz w:val="32"/>
          <w:szCs w:val="32"/>
          <w:lang w:val="de-DE"/>
        </w:rPr>
        <w:t xml:space="preserve">Ponekad se i to </w:t>
      </w:r>
      <w:proofErr w:type="gramStart"/>
      <w:r>
        <w:rPr>
          <w:color w:val="00B050"/>
          <w:sz w:val="32"/>
          <w:szCs w:val="32"/>
          <w:lang w:val="de-DE"/>
        </w:rPr>
        <w:t>događa.</w:t>
      </w:r>
      <w:r w:rsidR="005F14C5" w:rsidRPr="00AB640C">
        <w:rPr>
          <w:color w:val="1BA546"/>
          <w:sz w:val="32"/>
          <w:szCs w:val="32"/>
          <w:lang w:val="de-DE"/>
        </w:rPr>
        <w:t>Zakašnjele</w:t>
      </w:r>
      <w:proofErr w:type="gramEnd"/>
      <w:r w:rsidR="005F14C5" w:rsidRPr="00AB640C">
        <w:rPr>
          <w:color w:val="1BA546"/>
          <w:sz w:val="32"/>
          <w:szCs w:val="32"/>
          <w:lang w:val="de-DE"/>
        </w:rPr>
        <w:t xml:space="preserve"> reakcije na prilagodbu mogu imati više razloga. Jedan je da dijete zbog svoje osobnosti ne izražava emocije (a to se može naučiti, vrlo je važno, i dio je našeg vrtićkog programa), drži ih u sebi, nakuplja tenzije u tijelu i u jednom trenutku to više ne može izdržati, pa one vrlo intenzivno izbiju na</w:t>
      </w:r>
      <w:r>
        <w:rPr>
          <w:color w:val="1BA546"/>
          <w:sz w:val="32"/>
          <w:szCs w:val="32"/>
          <w:lang w:val="de-DE"/>
        </w:rPr>
        <w:t xml:space="preserve"> površinu. Još jednom valja naglasiti</w:t>
      </w:r>
      <w:r w:rsidR="005F14C5" w:rsidRPr="00AB640C">
        <w:rPr>
          <w:color w:val="1BA546"/>
          <w:sz w:val="32"/>
          <w:szCs w:val="32"/>
          <w:lang w:val="de-DE"/>
        </w:rPr>
        <w:t xml:space="preserve"> kako je to dobro, roditelji nemaju razloga za brigu. Razumijemo da im je teško gledati dijete kako je tužno, ali to će proći.  Dijete će upoznati skupinu, odgojitelje,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prostor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,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dnevni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ritam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,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prijatelje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 i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zavoljeti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svoj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vrtić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 i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svoju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jasličku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 xml:space="preserve"> </w:t>
      </w:r>
      <w:proofErr w:type="spellStart"/>
      <w:r w:rsidR="005F14C5" w:rsidRPr="00AB640C">
        <w:rPr>
          <w:color w:val="1BA546"/>
          <w:sz w:val="32"/>
          <w:szCs w:val="32"/>
          <w:lang w:val="de-DE"/>
        </w:rPr>
        <w:t>skupinu</w:t>
      </w:r>
      <w:proofErr w:type="spellEnd"/>
      <w:r w:rsidR="005F14C5" w:rsidRPr="00AB640C">
        <w:rPr>
          <w:color w:val="1BA546"/>
          <w:sz w:val="32"/>
          <w:szCs w:val="32"/>
          <w:lang w:val="de-DE"/>
        </w:rPr>
        <w:t>.</w:t>
      </w:r>
    </w:p>
    <w:p w14:paraId="3AFFCC95" w14:textId="28E35306" w:rsidR="00D920C4" w:rsidRDefault="00D920C4" w:rsidP="005F14C5">
      <w:pPr>
        <w:pStyle w:val="StandardWeb"/>
        <w:shd w:val="clear" w:color="auto" w:fill="FFFFFF"/>
        <w:spacing w:before="0" w:beforeAutospacing="0" w:after="411" w:afterAutospacing="0"/>
        <w:rPr>
          <w:color w:val="FF3300"/>
          <w:sz w:val="32"/>
          <w:szCs w:val="32"/>
          <w:lang w:val="de-DE"/>
        </w:rPr>
      </w:pPr>
    </w:p>
    <w:p w14:paraId="106DDD05" w14:textId="17C51BA7" w:rsidR="00D920C4" w:rsidRDefault="005F14C5" w:rsidP="005F14C5">
      <w:pPr>
        <w:pStyle w:val="StandardWeb"/>
        <w:shd w:val="clear" w:color="auto" w:fill="FFFFFF"/>
        <w:spacing w:before="0" w:beforeAutospacing="0" w:after="411" w:afterAutospacing="0"/>
        <w:rPr>
          <w:color w:val="FF3300"/>
          <w:sz w:val="32"/>
          <w:szCs w:val="32"/>
          <w:lang w:val="de-DE"/>
        </w:rPr>
      </w:pPr>
      <w:r w:rsidRPr="00D920C4">
        <w:rPr>
          <w:color w:val="FF3300"/>
          <w:sz w:val="32"/>
          <w:szCs w:val="32"/>
          <w:lang w:val="de-DE"/>
        </w:rPr>
        <w:t xml:space="preserve">Nakon adaptacije dijete polako usvaja dnevni ritam svoje </w:t>
      </w:r>
      <w:proofErr w:type="spellStart"/>
      <w:r w:rsidRPr="00D920C4">
        <w:rPr>
          <w:color w:val="FF3300"/>
          <w:sz w:val="32"/>
          <w:szCs w:val="32"/>
          <w:lang w:val="de-DE"/>
        </w:rPr>
        <w:t>skupine</w:t>
      </w:r>
      <w:proofErr w:type="spellEnd"/>
      <w:r w:rsidRPr="00D920C4">
        <w:rPr>
          <w:color w:val="FF3300"/>
          <w:sz w:val="32"/>
          <w:szCs w:val="32"/>
          <w:lang w:val="de-DE"/>
        </w:rPr>
        <w:t xml:space="preserve"> </w:t>
      </w:r>
      <w:proofErr w:type="spellStart"/>
      <w:r w:rsidRPr="00D920C4">
        <w:rPr>
          <w:color w:val="FF3300"/>
          <w:sz w:val="32"/>
          <w:szCs w:val="32"/>
          <w:lang w:val="de-DE"/>
        </w:rPr>
        <w:t>kao</w:t>
      </w:r>
      <w:proofErr w:type="spellEnd"/>
      <w:r w:rsidRPr="00D920C4">
        <w:rPr>
          <w:color w:val="FF3300"/>
          <w:sz w:val="32"/>
          <w:szCs w:val="32"/>
          <w:lang w:val="de-DE"/>
        </w:rPr>
        <w:t xml:space="preserve"> i </w:t>
      </w:r>
      <w:proofErr w:type="spellStart"/>
      <w:r w:rsidRPr="00D920C4">
        <w:rPr>
          <w:color w:val="FF3300"/>
          <w:sz w:val="32"/>
          <w:szCs w:val="32"/>
          <w:lang w:val="de-DE"/>
        </w:rPr>
        <w:t>pravila</w:t>
      </w:r>
      <w:proofErr w:type="spellEnd"/>
      <w:r w:rsidRPr="00D920C4">
        <w:rPr>
          <w:color w:val="FF3300"/>
          <w:sz w:val="32"/>
          <w:szCs w:val="32"/>
          <w:lang w:val="de-DE"/>
        </w:rPr>
        <w:t xml:space="preserve"> </w:t>
      </w:r>
      <w:proofErr w:type="spellStart"/>
      <w:r w:rsidRPr="00D920C4">
        <w:rPr>
          <w:color w:val="FF3300"/>
          <w:sz w:val="32"/>
          <w:szCs w:val="32"/>
          <w:lang w:val="de-DE"/>
        </w:rPr>
        <w:t>koja</w:t>
      </w:r>
      <w:proofErr w:type="spellEnd"/>
      <w:r w:rsidRPr="00D920C4">
        <w:rPr>
          <w:color w:val="FF3300"/>
          <w:sz w:val="32"/>
          <w:szCs w:val="32"/>
          <w:lang w:val="de-DE"/>
        </w:rPr>
        <w:t xml:space="preserve"> u </w:t>
      </w:r>
      <w:proofErr w:type="spellStart"/>
      <w:r w:rsidRPr="00D920C4">
        <w:rPr>
          <w:color w:val="FF3300"/>
          <w:sz w:val="32"/>
          <w:szCs w:val="32"/>
          <w:lang w:val="de-DE"/>
        </w:rPr>
        <w:t>njoj</w:t>
      </w:r>
      <w:proofErr w:type="spellEnd"/>
      <w:r w:rsidRPr="00D920C4">
        <w:rPr>
          <w:color w:val="FF3300"/>
          <w:sz w:val="32"/>
          <w:szCs w:val="32"/>
          <w:lang w:val="de-DE"/>
        </w:rPr>
        <w:t xml:space="preserve"> </w:t>
      </w:r>
      <w:proofErr w:type="spellStart"/>
      <w:r w:rsidRPr="00D920C4">
        <w:rPr>
          <w:color w:val="FF3300"/>
          <w:sz w:val="32"/>
          <w:szCs w:val="32"/>
          <w:lang w:val="de-DE"/>
        </w:rPr>
        <w:t>postoje</w:t>
      </w:r>
      <w:proofErr w:type="spellEnd"/>
      <w:r w:rsidRPr="00D920C4">
        <w:rPr>
          <w:color w:val="FF3300"/>
          <w:sz w:val="32"/>
          <w:szCs w:val="32"/>
          <w:lang w:val="de-DE"/>
        </w:rPr>
        <w:t xml:space="preserve"> i </w:t>
      </w:r>
      <w:proofErr w:type="spellStart"/>
      <w:r w:rsidRPr="00D920C4">
        <w:rPr>
          <w:color w:val="FF3300"/>
          <w:sz w:val="32"/>
          <w:szCs w:val="32"/>
          <w:lang w:val="de-DE"/>
        </w:rPr>
        <w:t>sve</w:t>
      </w:r>
      <w:proofErr w:type="spellEnd"/>
      <w:r w:rsidRPr="00D920C4">
        <w:rPr>
          <w:color w:val="FF3300"/>
          <w:sz w:val="32"/>
          <w:szCs w:val="32"/>
          <w:lang w:val="de-DE"/>
        </w:rPr>
        <w:t xml:space="preserve"> </w:t>
      </w:r>
      <w:proofErr w:type="spellStart"/>
      <w:r w:rsidRPr="00D920C4">
        <w:rPr>
          <w:color w:val="FF3300"/>
          <w:sz w:val="32"/>
          <w:szCs w:val="32"/>
          <w:lang w:val="de-DE"/>
        </w:rPr>
        <w:t>ostal</w:t>
      </w:r>
      <w:r w:rsidR="00AB640C" w:rsidRPr="00D920C4">
        <w:rPr>
          <w:color w:val="FF3300"/>
          <w:sz w:val="32"/>
          <w:szCs w:val="32"/>
          <w:lang w:val="de-DE"/>
        </w:rPr>
        <w:t>o</w:t>
      </w:r>
      <w:proofErr w:type="spellEnd"/>
      <w:r w:rsidR="00AB640C" w:rsidRPr="00D920C4">
        <w:rPr>
          <w:color w:val="FF3300"/>
          <w:sz w:val="32"/>
          <w:szCs w:val="32"/>
          <w:lang w:val="de-DE"/>
        </w:rPr>
        <w:t xml:space="preserve"> je </w:t>
      </w:r>
      <w:proofErr w:type="spellStart"/>
      <w:r w:rsidR="00AB640C" w:rsidRPr="00D920C4">
        <w:rPr>
          <w:color w:val="FF3300"/>
          <w:sz w:val="32"/>
          <w:szCs w:val="32"/>
          <w:lang w:val="de-DE"/>
        </w:rPr>
        <w:t>radost</w:t>
      </w:r>
      <w:proofErr w:type="spellEnd"/>
      <w:r w:rsidR="00AB640C" w:rsidRPr="00D920C4">
        <w:rPr>
          <w:color w:val="FF3300"/>
          <w:sz w:val="32"/>
          <w:szCs w:val="32"/>
          <w:lang w:val="de-DE"/>
        </w:rPr>
        <w:t>,</w:t>
      </w:r>
      <w:r w:rsidR="00FD7270">
        <w:rPr>
          <w:color w:val="FF3300"/>
          <w:sz w:val="32"/>
          <w:szCs w:val="32"/>
          <w:lang w:val="de-DE"/>
        </w:rPr>
        <w:t xml:space="preserve"> </w:t>
      </w:r>
      <w:proofErr w:type="spellStart"/>
      <w:r w:rsidR="00AB640C" w:rsidRPr="00D920C4">
        <w:rPr>
          <w:color w:val="FF3300"/>
          <w:sz w:val="32"/>
          <w:szCs w:val="32"/>
          <w:lang w:val="de-DE"/>
        </w:rPr>
        <w:t>igra</w:t>
      </w:r>
      <w:proofErr w:type="spellEnd"/>
      <w:r w:rsidR="00AB640C" w:rsidRPr="00D920C4">
        <w:rPr>
          <w:color w:val="FF3300"/>
          <w:sz w:val="32"/>
          <w:szCs w:val="32"/>
          <w:lang w:val="de-DE"/>
        </w:rPr>
        <w:t xml:space="preserve"> i </w:t>
      </w:r>
      <w:proofErr w:type="spellStart"/>
      <w:r w:rsidR="00AB640C" w:rsidRPr="00D920C4">
        <w:rPr>
          <w:color w:val="FF3300"/>
          <w:sz w:val="32"/>
          <w:szCs w:val="32"/>
          <w:lang w:val="de-DE"/>
        </w:rPr>
        <w:t>zadovoljstvo</w:t>
      </w:r>
      <w:proofErr w:type="spellEnd"/>
      <w:r w:rsidR="00D920C4" w:rsidRPr="00D920C4">
        <w:rPr>
          <w:color w:val="FF3300"/>
          <w:sz w:val="32"/>
          <w:szCs w:val="32"/>
          <w:lang w:val="de-DE"/>
        </w:rPr>
        <w:sym w:font="Wingdings" w:char="F04A"/>
      </w:r>
    </w:p>
    <w:p w14:paraId="7FC28EC2" w14:textId="65EBB869" w:rsidR="007C4C9A" w:rsidRDefault="007C4C9A" w:rsidP="005F14C5">
      <w:pPr>
        <w:pStyle w:val="StandardWeb"/>
        <w:shd w:val="clear" w:color="auto" w:fill="FFFFFF"/>
        <w:spacing w:before="0" w:beforeAutospacing="0" w:after="411" w:afterAutospacing="0"/>
        <w:rPr>
          <w:color w:val="FF3300"/>
          <w:sz w:val="32"/>
          <w:szCs w:val="32"/>
          <w:lang w:val="de-DE"/>
        </w:rPr>
      </w:pPr>
    </w:p>
    <w:p w14:paraId="1F0E91CD" w14:textId="35A32B22" w:rsidR="007C4C9A" w:rsidRDefault="007C4C9A" w:rsidP="005F14C5">
      <w:pPr>
        <w:pStyle w:val="StandardWeb"/>
        <w:shd w:val="clear" w:color="auto" w:fill="FFFFFF"/>
        <w:spacing w:before="0" w:beforeAutospacing="0" w:after="411" w:afterAutospacing="0"/>
        <w:rPr>
          <w:color w:val="FF3300"/>
          <w:sz w:val="32"/>
          <w:szCs w:val="32"/>
          <w:lang w:val="de-DE"/>
        </w:rPr>
      </w:pPr>
      <w:proofErr w:type="spellStart"/>
      <w:r>
        <w:rPr>
          <w:color w:val="FF3300"/>
          <w:sz w:val="32"/>
          <w:szCs w:val="32"/>
          <w:lang w:val="de-DE"/>
        </w:rPr>
        <w:t>Ako</w:t>
      </w:r>
      <w:proofErr w:type="spellEnd"/>
      <w:r>
        <w:rPr>
          <w:color w:val="FF3300"/>
          <w:sz w:val="32"/>
          <w:szCs w:val="32"/>
          <w:lang w:val="de-DE"/>
        </w:rPr>
        <w:t xml:space="preserve"> </w:t>
      </w:r>
      <w:proofErr w:type="spellStart"/>
      <w:r>
        <w:rPr>
          <w:color w:val="FF3300"/>
          <w:sz w:val="32"/>
          <w:szCs w:val="32"/>
          <w:lang w:val="de-DE"/>
        </w:rPr>
        <w:t>želite</w:t>
      </w:r>
      <w:proofErr w:type="spellEnd"/>
      <w:r>
        <w:rPr>
          <w:color w:val="FF3300"/>
          <w:sz w:val="32"/>
          <w:szCs w:val="32"/>
          <w:lang w:val="de-DE"/>
        </w:rPr>
        <w:t xml:space="preserve"> </w:t>
      </w:r>
      <w:proofErr w:type="spellStart"/>
      <w:r>
        <w:rPr>
          <w:color w:val="FF3300"/>
          <w:sz w:val="32"/>
          <w:szCs w:val="32"/>
          <w:lang w:val="de-DE"/>
        </w:rPr>
        <w:t>saznati</w:t>
      </w:r>
      <w:proofErr w:type="spellEnd"/>
      <w:r>
        <w:rPr>
          <w:color w:val="FF3300"/>
          <w:sz w:val="32"/>
          <w:szCs w:val="32"/>
          <w:lang w:val="de-DE"/>
        </w:rPr>
        <w:t xml:space="preserve"> </w:t>
      </w:r>
      <w:proofErr w:type="spellStart"/>
      <w:r>
        <w:rPr>
          <w:color w:val="FF3300"/>
          <w:sz w:val="32"/>
          <w:szCs w:val="32"/>
          <w:lang w:val="de-DE"/>
        </w:rPr>
        <w:t>još</w:t>
      </w:r>
      <w:proofErr w:type="spellEnd"/>
      <w:r>
        <w:rPr>
          <w:color w:val="FF3300"/>
          <w:sz w:val="32"/>
          <w:szCs w:val="32"/>
          <w:lang w:val="de-DE"/>
        </w:rPr>
        <w:t xml:space="preserve"> </w:t>
      </w:r>
      <w:proofErr w:type="spellStart"/>
      <w:r>
        <w:rPr>
          <w:color w:val="FF3300"/>
          <w:sz w:val="32"/>
          <w:szCs w:val="32"/>
          <w:lang w:val="de-DE"/>
        </w:rPr>
        <w:t>neke</w:t>
      </w:r>
      <w:proofErr w:type="spellEnd"/>
      <w:r>
        <w:rPr>
          <w:color w:val="FF3300"/>
          <w:sz w:val="32"/>
          <w:szCs w:val="32"/>
          <w:lang w:val="de-DE"/>
        </w:rPr>
        <w:t xml:space="preserve"> </w:t>
      </w:r>
      <w:proofErr w:type="spellStart"/>
      <w:r>
        <w:rPr>
          <w:color w:val="FF3300"/>
          <w:sz w:val="32"/>
          <w:szCs w:val="32"/>
          <w:lang w:val="de-DE"/>
        </w:rPr>
        <w:t>pojedinosti</w:t>
      </w:r>
      <w:proofErr w:type="spellEnd"/>
      <w:r>
        <w:rPr>
          <w:color w:val="FF3300"/>
          <w:sz w:val="32"/>
          <w:szCs w:val="32"/>
          <w:lang w:val="de-DE"/>
        </w:rPr>
        <w:t xml:space="preserve">, </w:t>
      </w:r>
      <w:proofErr w:type="spellStart"/>
      <w:r>
        <w:rPr>
          <w:color w:val="FF3300"/>
          <w:sz w:val="32"/>
          <w:szCs w:val="32"/>
          <w:lang w:val="de-DE"/>
        </w:rPr>
        <w:t>otvorite</w:t>
      </w:r>
      <w:proofErr w:type="spellEnd"/>
      <w:r>
        <w:rPr>
          <w:color w:val="FF3300"/>
          <w:sz w:val="32"/>
          <w:szCs w:val="32"/>
          <w:lang w:val="de-DE"/>
        </w:rPr>
        <w:t xml:space="preserve"> </w:t>
      </w:r>
      <w:proofErr w:type="spellStart"/>
      <w:r>
        <w:rPr>
          <w:color w:val="FF3300"/>
          <w:sz w:val="32"/>
          <w:szCs w:val="32"/>
          <w:lang w:val="de-DE"/>
        </w:rPr>
        <w:t>brošuru</w:t>
      </w:r>
      <w:proofErr w:type="spellEnd"/>
      <w:r>
        <w:rPr>
          <w:color w:val="FF3300"/>
          <w:sz w:val="32"/>
          <w:szCs w:val="32"/>
          <w:lang w:val="de-DE"/>
        </w:rPr>
        <w:t xml:space="preserve"> „</w:t>
      </w:r>
      <w:proofErr w:type="spellStart"/>
      <w:r>
        <w:rPr>
          <w:color w:val="FF3300"/>
          <w:sz w:val="32"/>
          <w:szCs w:val="32"/>
          <w:lang w:val="de-DE"/>
        </w:rPr>
        <w:t>Polazak</w:t>
      </w:r>
      <w:proofErr w:type="spellEnd"/>
      <w:r>
        <w:rPr>
          <w:color w:val="FF3300"/>
          <w:sz w:val="32"/>
          <w:szCs w:val="32"/>
          <w:lang w:val="de-DE"/>
        </w:rPr>
        <w:t xml:space="preserve"> u </w:t>
      </w:r>
      <w:proofErr w:type="spellStart"/>
      <w:r>
        <w:rPr>
          <w:color w:val="FF3300"/>
          <w:sz w:val="32"/>
          <w:szCs w:val="32"/>
          <w:lang w:val="de-DE"/>
        </w:rPr>
        <w:t>vrtić</w:t>
      </w:r>
      <w:proofErr w:type="spellEnd"/>
      <w:r>
        <w:rPr>
          <w:color w:val="FF3300"/>
          <w:sz w:val="32"/>
          <w:szCs w:val="32"/>
          <w:lang w:val="de-DE"/>
        </w:rPr>
        <w:t xml:space="preserve"> </w:t>
      </w:r>
      <w:proofErr w:type="gramStart"/>
      <w:r>
        <w:rPr>
          <w:color w:val="FF3300"/>
          <w:sz w:val="32"/>
          <w:szCs w:val="32"/>
          <w:lang w:val="de-DE"/>
        </w:rPr>
        <w:t xml:space="preserve">„  </w:t>
      </w:r>
      <w:proofErr w:type="spellStart"/>
      <w:r>
        <w:rPr>
          <w:color w:val="FF3300"/>
          <w:sz w:val="32"/>
          <w:szCs w:val="32"/>
          <w:lang w:val="de-DE"/>
        </w:rPr>
        <w:t>ili</w:t>
      </w:r>
      <w:proofErr w:type="spellEnd"/>
      <w:proofErr w:type="gramEnd"/>
      <w:r>
        <w:rPr>
          <w:color w:val="FF3300"/>
          <w:sz w:val="32"/>
          <w:szCs w:val="32"/>
          <w:lang w:val="de-DE"/>
        </w:rPr>
        <w:t xml:space="preserve"> </w:t>
      </w:r>
      <w:proofErr w:type="spellStart"/>
      <w:r>
        <w:rPr>
          <w:color w:val="FF3300"/>
          <w:sz w:val="32"/>
          <w:szCs w:val="32"/>
          <w:lang w:val="de-DE"/>
        </w:rPr>
        <w:t>pitajte</w:t>
      </w:r>
      <w:proofErr w:type="spellEnd"/>
      <w:r>
        <w:rPr>
          <w:color w:val="FF3300"/>
          <w:sz w:val="32"/>
          <w:szCs w:val="32"/>
          <w:lang w:val="de-DE"/>
        </w:rPr>
        <w:t xml:space="preserve"> </w:t>
      </w:r>
      <w:proofErr w:type="spellStart"/>
      <w:r>
        <w:rPr>
          <w:color w:val="FF3300"/>
          <w:sz w:val="32"/>
          <w:szCs w:val="32"/>
          <w:lang w:val="de-DE"/>
        </w:rPr>
        <w:t>nas</w:t>
      </w:r>
      <w:proofErr w:type="spellEnd"/>
      <w:r>
        <w:rPr>
          <w:color w:val="FF3300"/>
          <w:sz w:val="32"/>
          <w:szCs w:val="32"/>
          <w:lang w:val="de-DE"/>
        </w:rPr>
        <w:t xml:space="preserve"> …</w:t>
      </w:r>
    </w:p>
    <w:p w14:paraId="4503AE9C" w14:textId="451448AC" w:rsidR="007C4C9A" w:rsidRPr="007C4C9A" w:rsidRDefault="007C4C9A" w:rsidP="005F14C5">
      <w:pPr>
        <w:pStyle w:val="StandardWeb"/>
        <w:shd w:val="clear" w:color="auto" w:fill="FFFFFF"/>
        <w:spacing w:before="0" w:beforeAutospacing="0" w:after="411" w:afterAutospacing="0"/>
        <w:rPr>
          <w:i/>
          <w:iCs/>
          <w:color w:val="FF3300"/>
          <w:sz w:val="28"/>
          <w:szCs w:val="28"/>
          <w:lang w:val="de-DE"/>
        </w:rPr>
      </w:pPr>
      <w:r>
        <w:rPr>
          <w:color w:val="FF3300"/>
          <w:sz w:val="32"/>
          <w:szCs w:val="32"/>
          <w:lang w:val="de-DE"/>
        </w:rPr>
        <w:tab/>
      </w:r>
      <w:r>
        <w:rPr>
          <w:color w:val="FF3300"/>
          <w:sz w:val="32"/>
          <w:szCs w:val="32"/>
          <w:lang w:val="de-DE"/>
        </w:rPr>
        <w:tab/>
      </w:r>
      <w:r>
        <w:rPr>
          <w:color w:val="FF3300"/>
          <w:sz w:val="32"/>
          <w:szCs w:val="32"/>
          <w:lang w:val="de-DE"/>
        </w:rPr>
        <w:tab/>
      </w:r>
      <w:r>
        <w:rPr>
          <w:color w:val="FF3300"/>
          <w:sz w:val="32"/>
          <w:szCs w:val="32"/>
          <w:lang w:val="de-DE"/>
        </w:rPr>
        <w:tab/>
      </w:r>
      <w:r w:rsidRPr="007C4C9A">
        <w:rPr>
          <w:i/>
          <w:iCs/>
          <w:color w:val="FF3300"/>
          <w:sz w:val="28"/>
          <w:szCs w:val="28"/>
          <w:lang w:val="de-DE"/>
        </w:rPr>
        <w:t>(</w:t>
      </w:r>
      <w:proofErr w:type="spellStart"/>
      <w:r w:rsidRPr="007C4C9A">
        <w:rPr>
          <w:i/>
          <w:iCs/>
          <w:color w:val="FF3300"/>
          <w:sz w:val="28"/>
          <w:szCs w:val="28"/>
          <w:lang w:val="de-DE"/>
        </w:rPr>
        <w:t>pripremile</w:t>
      </w:r>
      <w:proofErr w:type="spellEnd"/>
      <w:r w:rsidRPr="007C4C9A">
        <w:rPr>
          <w:i/>
          <w:iCs/>
          <w:color w:val="FF3300"/>
          <w:sz w:val="28"/>
          <w:szCs w:val="28"/>
          <w:lang w:val="de-DE"/>
        </w:rPr>
        <w:t xml:space="preserve"> Ankica </w:t>
      </w:r>
      <w:proofErr w:type="spellStart"/>
      <w:r w:rsidRPr="007C4C9A">
        <w:rPr>
          <w:i/>
          <w:iCs/>
          <w:color w:val="FF3300"/>
          <w:sz w:val="28"/>
          <w:szCs w:val="28"/>
          <w:lang w:val="de-DE"/>
        </w:rPr>
        <w:t>Arl</w:t>
      </w:r>
      <w:proofErr w:type="spellEnd"/>
      <w:r w:rsidRPr="007C4C9A">
        <w:rPr>
          <w:i/>
          <w:iCs/>
          <w:color w:val="FF3300"/>
          <w:sz w:val="28"/>
          <w:szCs w:val="28"/>
          <w:lang w:val="de-DE"/>
        </w:rPr>
        <w:t xml:space="preserve"> i Silvija Dugorepec)</w:t>
      </w:r>
    </w:p>
    <w:sectPr w:rsidR="007C4C9A" w:rsidRPr="007C4C9A" w:rsidSect="008713F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" o:bullet="t">
        <v:imagedata r:id="rId1" o:title="msoEDC1"/>
      </v:shape>
    </w:pict>
  </w:numPicBullet>
  <w:abstractNum w:abstractNumId="0" w15:restartNumberingAfterBreak="0">
    <w:nsid w:val="23A06DC4"/>
    <w:multiLevelType w:val="multilevel"/>
    <w:tmpl w:val="6B8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70E76"/>
    <w:multiLevelType w:val="hybridMultilevel"/>
    <w:tmpl w:val="9F2AB1B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A0C49"/>
    <w:multiLevelType w:val="multilevel"/>
    <w:tmpl w:val="CC5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90A61"/>
    <w:multiLevelType w:val="hybridMultilevel"/>
    <w:tmpl w:val="C23C1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8C5"/>
    <w:rsid w:val="00032A37"/>
    <w:rsid w:val="004939D5"/>
    <w:rsid w:val="004D6D32"/>
    <w:rsid w:val="005F14C5"/>
    <w:rsid w:val="007C4C9A"/>
    <w:rsid w:val="008713F4"/>
    <w:rsid w:val="00932C58"/>
    <w:rsid w:val="00A234C1"/>
    <w:rsid w:val="00AB640C"/>
    <w:rsid w:val="00BF2BC4"/>
    <w:rsid w:val="00C838C5"/>
    <w:rsid w:val="00D920C4"/>
    <w:rsid w:val="00FB2B47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F311"/>
  <w15:docId w15:val="{54BE756A-E7E9-487C-9941-E27F6020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83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38C5"/>
    <w:rPr>
      <w:b/>
      <w:bCs/>
    </w:rPr>
  </w:style>
  <w:style w:type="paragraph" w:styleId="Odlomakpopisa">
    <w:name w:val="List Paragraph"/>
    <w:basedOn w:val="Normal"/>
    <w:uiPriority w:val="34"/>
    <w:qFormat/>
    <w:rsid w:val="00C838C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F14C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Pužići</dc:creator>
  <cp:lastModifiedBy>Lorena Dugorepec</cp:lastModifiedBy>
  <cp:revision>6</cp:revision>
  <cp:lastPrinted>2020-08-31T11:54:00Z</cp:lastPrinted>
  <dcterms:created xsi:type="dcterms:W3CDTF">2020-08-31T06:50:00Z</dcterms:created>
  <dcterms:modified xsi:type="dcterms:W3CDTF">2020-09-02T11:47:00Z</dcterms:modified>
</cp:coreProperties>
</file>