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KLASA:601-02/20-06/07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URBROJ:2197-17-2-20-2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Zabok, 17. prosinca 2020.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3E02AD" w:rsidP="003E02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>IZVADAK IZ ZAPISNIKA</w:t>
      </w:r>
    </w:p>
    <w:p w:rsidR="00DD6384" w:rsidRPr="00DD6384" w:rsidRDefault="00DD6384" w:rsidP="00DD6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s 12.  Sjednice Upravnog vijeća Dječjeg vrtića ZIPKICA, održane u Dječjem vrtiću, dana 17. prosinca 2020. godine s početkom u 7.00 sati.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DD6384" w:rsidRPr="00DD6384" w:rsidRDefault="00DD6384" w:rsidP="00DD6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DD6384" w:rsidRPr="00DD6384" w:rsidRDefault="00DD6384" w:rsidP="00DD6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Slađana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Željka Trgovec </w:t>
      </w:r>
    </w:p>
    <w:p w:rsidR="00DD6384" w:rsidRPr="00DD6384" w:rsidRDefault="00DD6384" w:rsidP="00DD6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opravdano odsutan: Goran Tomek</w:t>
      </w:r>
    </w:p>
    <w:p w:rsidR="00DD6384" w:rsidRPr="00DD6384" w:rsidRDefault="00DD6384" w:rsidP="00DD6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Ostali prisutni: Dijana Lovinčić-Crnković, ravnateljica Dječjeg vrtića, Ana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Ivanek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računovođa  i  Vlasta Benjak, tajnica, zapisničar.</w:t>
      </w: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je prisutna natpolovična većina članova  UV-a, te se mogu donositi pravovaljane odluke. 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Predlaže slijedeći :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DD6384" w:rsidRPr="00DD6384" w:rsidRDefault="00DD6384" w:rsidP="00DD63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Usvajanje zapisnika s 11. Sjednice Upravnog vijeća održane dana 30. rujna 2020.  godine,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II Izmjena i dopuna Plana prihoda i rashoda DV Zipkica za 2020. godinu,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Plana prihoda i rashoda DV Zipkica za 2021. godinu, 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Plana nabave DV Zipkica za 2021. godinu, te sklapanje ugovora za vrijednost nabave jednake ili veće od 20.000,00 kuna za  2021. godinu (u postupcima provedenim sukladno Pravilniku o jednostavnoj nabavi), 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Mirjana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Besednik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zahtjev za sporazumnim raskidom radnog odnosa radi umirovljenja,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odluke o raspisivanju natječaja za prijem u radni odnos odgojitelja na neodređeno vrijeme (upražnjeni poslovi radi odlaska odgojitelja u mirovinu),</w:t>
      </w:r>
    </w:p>
    <w:p w:rsidR="00DD6384" w:rsidRPr="00DD6384" w:rsidRDefault="00DD6384" w:rsidP="00DD63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 11. Sjednice Upravnog vijeća Dječjeg vrtića Zipkica, održane dana 30. rujna 2020. godine,  jednoglasno </w:t>
      </w:r>
      <w:r w:rsidRPr="00DD63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je usvojen</w:t>
      </w:r>
      <w:r w:rsidRPr="00DD638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TOČKA 2.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Upravno vijeće, na prijedlog ravnateljice, jednoglasno donosi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lang w:eastAsia="hr-HR"/>
        </w:rPr>
        <w:t>II     IZMJENE I DOPUNE PLANA PRIHODA I RASHODA DJEČJEG VRTIĆA ZIPKICA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za 2020. godinu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- u tekstu koji se nalazi u privitku ovog Zapisnika i čini njegov sastavni dio.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lastRenderedPageBreak/>
        <w:t>TOČKA 3.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Upravno vijeće, na prijedlog ravnateljice, jednoglasno donosi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lang w:eastAsia="hr-HR"/>
        </w:rPr>
        <w:t>PLAN PRIHODA I RASHODA DJEČJEG VRTIĆA ZIPKICA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za 2021. godinu i projekcija za naredne dvije godine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- u tekstu koji se nalazi u privitku ovog Zapisnika i čini njegov sastavni dio.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TOČKA 4.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Upravno vijeće, na prijedlog ravnateljice, jednoglasno donosi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Plan nabave Dječjeg vrtića Zipkica za 2021. godinu i odluku o početku postupaka jednostavne nabave pojedinačne vrijednosti jednake ili veće od 20.000 kn iz istog. Provođenje postupaka jednostavne nabave u 2021. godini vršit će se sukladno Pravilniku o </w:t>
      </w:r>
      <w:r w:rsidRPr="00DD6384">
        <w:rPr>
          <w:rFonts w:ascii="Times New Roman" w:eastAsia="Times New Roman" w:hAnsi="Times New Roman" w:cs="Times New Roman"/>
          <w:b/>
          <w:i/>
          <w:lang w:eastAsia="hr-HR"/>
        </w:rPr>
        <w:t>provedbi postupaka jednostavne nabave u Dječjem vrtiću Zipkica</w:t>
      </w:r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>, a za sklapanje ugovora ovlašćuje se ravnateljica Dječjeg vrtića Zipkica.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TOČKA 5.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Upravno vijeće, na prijedlog ravnateljice, jednoglasno donosi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Usvaja se zamolba Mirjane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Besednik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, odgojiteljice u Dječjem vrtiću Zipkica, za sporazumnim raskidom radnog odnosa na neodređeno vrijeme  s danom 28.02.2021. godine, radi odlaska u mirovinu. Za sklapanje sporazuma o prestanku ugovora o radu Mirjane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Besednik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, kao i za reguliranje svih međusobnih prava i obveza između dviju strana tog sporazuma,ovlašćuje se ravnateljica Dječjeg vrtića.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TOČKA 6.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Upravno vijeće, na prijedlog ravnateljice, jednoglasno donosi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o raspisivanju natječaja za zasnivanje radnog odnosa za radno mjesto ODGOJITELJA/ICE- 1 izvršitelj na neodređeno radno vrijeme (upražnjeno radno mjesto zbog umirovljenja).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Probni rad određen je u  trajanju od 4 mjeseca.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Uvjeti su prema Zakonu o predškolskom odgoju i obrazovanju (NN 10/97, 107/07, 94/13 i 98/19) i Pravilniku o vrsti stručne spreme stručnih djelatnika  te vrsti i stupnju stručne spreme ostalih djelatnika u dječjem vrtiću (NN 133/97).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Na Natječaj se mogu prijaviti kandidati oba spola koji ispunjavaju propisane uvjete.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Rok za podnošenje prijava je osam (8) dana od dana objave.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Natječaj će se objaviti na mrežnim stranicama i oglasnim pločama Dječjeg vrtića Zipkica i Hrvatskog zavoda za zapošljavanje.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TOČKA 7.</w:t>
      </w:r>
    </w:p>
    <w:p w:rsidR="00DD6384" w:rsidRPr="00DD6384" w:rsidRDefault="00DD6384" w:rsidP="003E02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Ravnateljica Dječjeg vrtića ukratko daje izvješće UV-u o novoj svakodnevnoj stvarnosti u Dječjem vrtiću pod utjecajem </w:t>
      </w:r>
      <w:proofErr w:type="spellStart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Covida</w:t>
      </w:r>
      <w:proofErr w:type="spellEnd"/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 xml:space="preserve">-19. 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Upravno vijeće prima na znanje informaciju ravnateljice o stanju u Dječjem vrtiću posebice   pod utjecajem </w:t>
      </w:r>
      <w:proofErr w:type="spellStart"/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>pandemije</w:t>
      </w:r>
      <w:proofErr w:type="spellEnd"/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 </w:t>
      </w:r>
      <w:proofErr w:type="spellStart"/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>Covid</w:t>
      </w:r>
      <w:proofErr w:type="spellEnd"/>
      <w:r w:rsidRPr="00DD6384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 19.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D6384">
        <w:rPr>
          <w:rFonts w:ascii="Times New Roman" w:eastAsia="Times New Roman" w:hAnsi="Times New Roman" w:cs="Times New Roman"/>
          <w:i/>
          <w:iCs/>
          <w:lang w:eastAsia="hr-HR"/>
        </w:rPr>
        <w:t>Dodatnih pitanja niti prijedloga nije bilo.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Sjednica je dovršena u 8.00  sati.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bookmarkStart w:id="0" w:name="_GoBack"/>
      <w:bookmarkEnd w:id="0"/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D6384" w:rsidRPr="00DD6384" w:rsidRDefault="00DD6384" w:rsidP="00DD6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D6384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</w:r>
      <w:r w:rsidRPr="00DD6384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DD6384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DD6384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486A4E" w:rsidRDefault="00486A4E"/>
    <w:sectPr w:rsidR="0048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4"/>
    <w:rsid w:val="003E02AD"/>
    <w:rsid w:val="00486A4E"/>
    <w:rsid w:val="00D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2021-01-07T12:12:00Z</dcterms:created>
  <dcterms:modified xsi:type="dcterms:W3CDTF">2021-01-07T12:17:00Z</dcterms:modified>
</cp:coreProperties>
</file>